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49" w:rsidRDefault="00035849" w:rsidP="00035849">
      <w:pPr>
        <w:ind w:firstLine="708"/>
        <w:jc w:val="center"/>
        <w:rPr>
          <w:b/>
          <w:sz w:val="28"/>
          <w:szCs w:val="28"/>
        </w:rPr>
      </w:pPr>
      <w:r w:rsidRPr="00035849">
        <w:rPr>
          <w:b/>
          <w:sz w:val="28"/>
          <w:szCs w:val="28"/>
        </w:rPr>
        <w:t>Акция «Семья»!!!</w:t>
      </w:r>
    </w:p>
    <w:p w:rsidR="005B2383" w:rsidRPr="00035849" w:rsidRDefault="005B2383" w:rsidP="00035849">
      <w:pPr>
        <w:ind w:firstLine="708"/>
        <w:jc w:val="center"/>
        <w:rPr>
          <w:b/>
          <w:sz w:val="28"/>
          <w:szCs w:val="28"/>
        </w:rPr>
      </w:pPr>
    </w:p>
    <w:p w:rsidR="00035849" w:rsidRDefault="00035849" w:rsidP="0003584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рамках участия в межведомственной профилактической акции «Семья», </w:t>
      </w:r>
      <w:r w:rsidRPr="001464CB">
        <w:rPr>
          <w:sz w:val="28"/>
          <w:szCs w:val="28"/>
        </w:rPr>
        <w:t>сотрудниками</w:t>
      </w:r>
      <w:r>
        <w:rPr>
          <w:sz w:val="28"/>
          <w:szCs w:val="28"/>
        </w:rPr>
        <w:t xml:space="preserve"> ОНДПР по Унечскому району УНДПР Главного управления МЧС России по Брянской области, на безвозмездной основе организована установка в домовладениях многодетных семей, и  семьи находящейся в социально опасном положении, проживающих в городе Унеча Брянской области, автономных дымовых пожарных извещателей.</w:t>
      </w:r>
      <w:proofErr w:type="gramEnd"/>
    </w:p>
    <w:p w:rsidR="00035849" w:rsidRDefault="00035849" w:rsidP="000358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при проведении вышеуказанной работы, с родителями и детьми, проводится противопожарный инструктаж о соблюдении правил пожарной безопасности в быту, и действиям при обнаружении пожара. </w:t>
      </w:r>
    </w:p>
    <w:p w:rsidR="00BD7360" w:rsidRDefault="00BD7360" w:rsidP="00035849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B76F91" w:rsidRDefault="00BD7360">
      <w:r>
        <w:rPr>
          <w:noProof/>
        </w:rPr>
        <w:drawing>
          <wp:inline distT="0" distB="0" distL="0" distR="0">
            <wp:extent cx="5940425" cy="4457971"/>
            <wp:effectExtent l="0" t="0" r="3175" b="0"/>
            <wp:docPr id="1" name="Рисунок 1" descr="C:\Documents and Settings\user\Мои документы\РАБОТА Теребило\Работа\В СМИ\Главк\2021\ОНДПР Унеча по Акции Семья\20210211_144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РАБОТА Теребило\Работа\В СМИ\Главк\2021\ОНДПР Унеча по Акции Семья\20210211_144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6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49"/>
    <w:rsid w:val="00035849"/>
    <w:rsid w:val="005B2383"/>
    <w:rsid w:val="00B76F91"/>
    <w:rsid w:val="00BD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3584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BD73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3584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BD73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2021-02-11T14:30:00Z</dcterms:created>
  <dcterms:modified xsi:type="dcterms:W3CDTF">2021-02-11T14:30:00Z</dcterms:modified>
</cp:coreProperties>
</file>